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6F9" w:rsidRDefault="007E56F9" w:rsidP="007E56F9">
      <w:pPr>
        <w:pStyle w:val="Geenafstand"/>
        <w:ind w:left="0" w:firstLine="0"/>
        <w:rPr>
          <w:b/>
          <w:sz w:val="28"/>
          <w:szCs w:val="28"/>
        </w:rPr>
      </w:pPr>
      <w:r>
        <w:rPr>
          <w:b/>
          <w:sz w:val="28"/>
          <w:szCs w:val="28"/>
        </w:rPr>
        <w:t xml:space="preserve">Privacy Policy           HSV ’t </w:t>
      </w:r>
      <w:proofErr w:type="spellStart"/>
      <w:r>
        <w:rPr>
          <w:b/>
          <w:sz w:val="28"/>
          <w:szCs w:val="28"/>
        </w:rPr>
        <w:t>Hoefke</w:t>
      </w:r>
      <w:proofErr w:type="spellEnd"/>
    </w:p>
    <w:p w:rsidR="007E56F9" w:rsidRPr="00DF1698" w:rsidRDefault="007E56F9" w:rsidP="007E56F9">
      <w:pPr>
        <w:pStyle w:val="Geenafstand"/>
        <w:ind w:left="0" w:firstLine="0"/>
        <w:rPr>
          <w:b/>
          <w:sz w:val="28"/>
          <w:szCs w:val="28"/>
        </w:rPr>
      </w:pPr>
    </w:p>
    <w:p w:rsidR="007E56F9" w:rsidRPr="00C8774F" w:rsidRDefault="007E56F9" w:rsidP="007E56F9">
      <w:pPr>
        <w:rPr>
          <w:sz w:val="22"/>
        </w:rPr>
      </w:pPr>
      <w:r>
        <w:rPr>
          <w:sz w:val="22"/>
        </w:rPr>
        <w:t xml:space="preserve">HSV ’t </w:t>
      </w:r>
      <w:proofErr w:type="spellStart"/>
      <w:r>
        <w:rPr>
          <w:sz w:val="22"/>
        </w:rPr>
        <w:t>Hoefke</w:t>
      </w:r>
      <w:proofErr w:type="spellEnd"/>
      <w:r>
        <w:rPr>
          <w:sz w:val="22"/>
        </w:rPr>
        <w:t xml:space="preserve"> </w:t>
      </w:r>
      <w:r w:rsidRPr="00C8774F">
        <w:rPr>
          <w:sz w:val="22"/>
        </w:rPr>
        <w:t xml:space="preserve"> hecht veel waarde aan de bescherming van uw persoonsgegevens. In deze Privacy policy willen we heldere en transparante informatie geven over hoe wij omgaan met persoonsgegevens. Wij doen er alles aan om uw privacy te waarborgen en gaan daarom zorgvuldig om met persoonsgegevens. </w:t>
      </w:r>
      <w:r>
        <w:rPr>
          <w:sz w:val="22"/>
        </w:rPr>
        <w:t xml:space="preserve">HSV ‘t </w:t>
      </w:r>
      <w:proofErr w:type="spellStart"/>
      <w:r>
        <w:rPr>
          <w:sz w:val="22"/>
        </w:rPr>
        <w:t>Hoefke</w:t>
      </w:r>
      <w:proofErr w:type="spellEnd"/>
      <w:r w:rsidRPr="00C8774F">
        <w:rPr>
          <w:sz w:val="22"/>
        </w:rPr>
        <w:t xml:space="preserve"> houdt zich in alle gevallen aan de toepasselijke wet- en regelgeving, waaronder de Algemene Verordening Gegevensbescherming (AVG).   </w:t>
      </w:r>
    </w:p>
    <w:p w:rsidR="007E56F9" w:rsidRPr="00C8774F" w:rsidRDefault="007E56F9" w:rsidP="007E56F9">
      <w:pPr>
        <w:spacing w:after="0" w:line="259" w:lineRule="auto"/>
        <w:ind w:left="0" w:firstLine="0"/>
        <w:rPr>
          <w:sz w:val="22"/>
        </w:rPr>
      </w:pPr>
      <w:r w:rsidRPr="00C8774F">
        <w:rPr>
          <w:sz w:val="22"/>
        </w:rPr>
        <w:t xml:space="preserve"> </w:t>
      </w:r>
    </w:p>
    <w:p w:rsidR="007E56F9" w:rsidRPr="00C8774F" w:rsidRDefault="007E56F9" w:rsidP="007E56F9">
      <w:pPr>
        <w:rPr>
          <w:sz w:val="22"/>
        </w:rPr>
      </w:pPr>
      <w:r w:rsidRPr="00C8774F">
        <w:rPr>
          <w:sz w:val="22"/>
        </w:rPr>
        <w:t xml:space="preserve">Dit brengt met zich mee dat wij in ieder geval: </w:t>
      </w:r>
    </w:p>
    <w:p w:rsidR="007E56F9" w:rsidRPr="00C8774F" w:rsidRDefault="007E56F9" w:rsidP="007E56F9">
      <w:pPr>
        <w:numPr>
          <w:ilvl w:val="0"/>
          <w:numId w:val="1"/>
        </w:numPr>
        <w:ind w:hanging="348"/>
        <w:rPr>
          <w:sz w:val="22"/>
        </w:rPr>
      </w:pPr>
      <w:r w:rsidRPr="00C8774F">
        <w:rPr>
          <w:sz w:val="22"/>
        </w:rPr>
        <w:t xml:space="preserve">Uw persoonsgegevens verwerken in overeenstemming met het doel waarvoor deze zijn verstrekt, deze doelen en type persoonsgegevens zijn beschreven in dit Privacy beleid; </w:t>
      </w:r>
    </w:p>
    <w:p w:rsidR="007E56F9" w:rsidRPr="00C8774F" w:rsidRDefault="007E56F9" w:rsidP="007E56F9">
      <w:pPr>
        <w:numPr>
          <w:ilvl w:val="0"/>
          <w:numId w:val="1"/>
        </w:numPr>
        <w:ind w:hanging="348"/>
        <w:rPr>
          <w:sz w:val="22"/>
        </w:rPr>
      </w:pPr>
      <w:r w:rsidRPr="00C8774F">
        <w:rPr>
          <w:sz w:val="22"/>
        </w:rPr>
        <w:t xml:space="preserve">Verwerking van uw persoonsgegevens beperkt is tot enkel die gegevens welke minimaal nodig zijn voor de doeleinden waarvoor ze worden verwerkt; </w:t>
      </w:r>
    </w:p>
    <w:p w:rsidR="007E56F9" w:rsidRPr="00C8774F" w:rsidRDefault="007E56F9" w:rsidP="007E56F9">
      <w:pPr>
        <w:numPr>
          <w:ilvl w:val="0"/>
          <w:numId w:val="1"/>
        </w:numPr>
        <w:ind w:hanging="348"/>
        <w:rPr>
          <w:sz w:val="22"/>
        </w:rPr>
      </w:pPr>
      <w:r w:rsidRPr="00C8774F">
        <w:rPr>
          <w:sz w:val="22"/>
        </w:rPr>
        <w:t xml:space="preserve">Vragen om uw uitdrukkelijke toestemming als wij deze nodig hebben voor de verwerking van uw persoonsgegevens; </w:t>
      </w:r>
    </w:p>
    <w:p w:rsidR="007E56F9" w:rsidRPr="00C8774F" w:rsidRDefault="007E56F9" w:rsidP="007E56F9">
      <w:pPr>
        <w:numPr>
          <w:ilvl w:val="0"/>
          <w:numId w:val="1"/>
        </w:numPr>
        <w:ind w:hanging="348"/>
        <w:rPr>
          <w:sz w:val="22"/>
        </w:rPr>
      </w:pPr>
      <w:r w:rsidRPr="00C8774F">
        <w:rPr>
          <w:sz w:val="22"/>
        </w:rPr>
        <w:t xml:space="preserve">Passende technische en organisatorische maatregelen hebben genomen zodat de beveiliging van uw persoonsgegevens gewaarborgd is; </w:t>
      </w:r>
    </w:p>
    <w:p w:rsidR="007E56F9" w:rsidRPr="00C8774F" w:rsidRDefault="007E56F9" w:rsidP="007E56F9">
      <w:pPr>
        <w:numPr>
          <w:ilvl w:val="0"/>
          <w:numId w:val="1"/>
        </w:numPr>
        <w:ind w:hanging="348"/>
        <w:rPr>
          <w:sz w:val="22"/>
        </w:rPr>
      </w:pPr>
      <w:r w:rsidRPr="00C8774F">
        <w:rPr>
          <w:sz w:val="22"/>
        </w:rPr>
        <w:t xml:space="preserve">Geen persoonsgegevens doorgeven aan andere partijen, tenzij dit nodig is voor uitvoering van de doeleinden waarvoor ze zijn verstrekt; </w:t>
      </w:r>
    </w:p>
    <w:p w:rsidR="007E56F9" w:rsidRPr="00C8774F" w:rsidRDefault="007E56F9" w:rsidP="007E56F9">
      <w:pPr>
        <w:numPr>
          <w:ilvl w:val="0"/>
          <w:numId w:val="1"/>
        </w:numPr>
        <w:ind w:hanging="348"/>
        <w:rPr>
          <w:sz w:val="22"/>
        </w:rPr>
      </w:pPr>
      <w:r w:rsidRPr="00C8774F">
        <w:rPr>
          <w:sz w:val="22"/>
        </w:rPr>
        <w:t xml:space="preserve">Op de hoogte zijn van uw rechten omtrent uw persoonsgegevens, u hierop willen wijzen en deze respecteren. </w:t>
      </w:r>
    </w:p>
    <w:p w:rsidR="007E56F9" w:rsidRPr="00C8774F" w:rsidRDefault="007E56F9" w:rsidP="007E56F9">
      <w:pPr>
        <w:spacing w:after="0" w:line="259" w:lineRule="auto"/>
        <w:ind w:left="720" w:firstLine="0"/>
        <w:rPr>
          <w:sz w:val="22"/>
        </w:rPr>
      </w:pPr>
      <w:r w:rsidRPr="00C8774F">
        <w:rPr>
          <w:sz w:val="22"/>
        </w:rPr>
        <w:t xml:space="preserve"> </w:t>
      </w:r>
    </w:p>
    <w:p w:rsidR="007E56F9" w:rsidRPr="00C8774F" w:rsidRDefault="007E56F9" w:rsidP="007E56F9">
      <w:pPr>
        <w:ind w:left="0" w:firstLine="0"/>
        <w:rPr>
          <w:sz w:val="22"/>
        </w:rPr>
      </w:pPr>
      <w:r>
        <w:rPr>
          <w:sz w:val="22"/>
        </w:rPr>
        <w:t xml:space="preserve">HSV ‘t </w:t>
      </w:r>
      <w:proofErr w:type="spellStart"/>
      <w:r>
        <w:rPr>
          <w:sz w:val="22"/>
        </w:rPr>
        <w:t>Hoefke</w:t>
      </w:r>
      <w:proofErr w:type="spellEnd"/>
      <w:r w:rsidRPr="00C8774F">
        <w:rPr>
          <w:sz w:val="22"/>
        </w:rPr>
        <w:t xml:space="preserve"> verwerkt persoonsgegevens over u omdat u lid bent van </w:t>
      </w:r>
      <w:r>
        <w:rPr>
          <w:sz w:val="22"/>
        </w:rPr>
        <w:t>deze vereniging</w:t>
      </w:r>
      <w:r w:rsidRPr="00C8774F">
        <w:rPr>
          <w:sz w:val="22"/>
        </w:rPr>
        <w:t xml:space="preserve">, deelneemt aan evenementen onder auspiciën van KNHS en/of KNHS Kring Helmond en/of omdat u deze zelf aan ons verstrekt. </w:t>
      </w:r>
    </w:p>
    <w:p w:rsidR="007E56F9" w:rsidRPr="00C8774F" w:rsidRDefault="007E56F9" w:rsidP="007E56F9">
      <w:pPr>
        <w:spacing w:after="0" w:line="259" w:lineRule="auto"/>
        <w:ind w:left="0" w:firstLine="0"/>
        <w:rPr>
          <w:sz w:val="22"/>
        </w:rPr>
      </w:pPr>
      <w:r w:rsidRPr="00C8774F">
        <w:rPr>
          <w:sz w:val="22"/>
        </w:rPr>
        <w:t xml:space="preserve"> </w:t>
      </w:r>
    </w:p>
    <w:p w:rsidR="007E56F9" w:rsidRPr="00EA7B1C" w:rsidRDefault="007E56F9" w:rsidP="007E56F9">
      <w:pPr>
        <w:spacing w:after="0" w:line="259" w:lineRule="auto"/>
        <w:ind w:left="-5"/>
        <w:rPr>
          <w:b/>
          <w:color w:val="auto"/>
          <w:sz w:val="22"/>
          <w:u w:val="single"/>
        </w:rPr>
      </w:pPr>
      <w:r w:rsidRPr="00EA7B1C">
        <w:rPr>
          <w:b/>
          <w:color w:val="auto"/>
          <w:sz w:val="22"/>
          <w:u w:val="single"/>
        </w:rPr>
        <w:t xml:space="preserve">Persoonsgegevens die wij verwerken </w:t>
      </w:r>
    </w:p>
    <w:p w:rsidR="007E56F9" w:rsidRPr="00C8774F" w:rsidRDefault="007E56F9" w:rsidP="007E56F9">
      <w:pPr>
        <w:rPr>
          <w:sz w:val="22"/>
        </w:rPr>
      </w:pPr>
      <w:r w:rsidRPr="00C8774F">
        <w:rPr>
          <w:sz w:val="22"/>
        </w:rPr>
        <w:t xml:space="preserve">Persoonsgegevens van leden worden verzameld en verwerkt ten behoeve van de volgende doelstellingen: </w:t>
      </w:r>
    </w:p>
    <w:p w:rsidR="007E56F9" w:rsidRPr="00C8774F" w:rsidRDefault="007E56F9" w:rsidP="007E56F9">
      <w:pPr>
        <w:numPr>
          <w:ilvl w:val="0"/>
          <w:numId w:val="2"/>
        </w:numPr>
        <w:spacing w:after="26"/>
        <w:ind w:hanging="348"/>
        <w:rPr>
          <w:sz w:val="22"/>
        </w:rPr>
      </w:pPr>
      <w:r w:rsidRPr="00C8774F">
        <w:rPr>
          <w:sz w:val="22"/>
        </w:rPr>
        <w:t xml:space="preserve">Bijhouden van de ledenlijst </w:t>
      </w:r>
    </w:p>
    <w:p w:rsidR="007E56F9" w:rsidRPr="00C8774F" w:rsidRDefault="007E56F9" w:rsidP="007E56F9">
      <w:pPr>
        <w:numPr>
          <w:ilvl w:val="0"/>
          <w:numId w:val="2"/>
        </w:numPr>
        <w:ind w:hanging="348"/>
        <w:rPr>
          <w:sz w:val="22"/>
        </w:rPr>
      </w:pPr>
      <w:r w:rsidRPr="00C8774F">
        <w:rPr>
          <w:sz w:val="22"/>
        </w:rPr>
        <w:t xml:space="preserve">Uitnodigen en/of informeren van leden voor algemene vergadering, evenementen in de regio, informeren over belangwekkende zaken zoals paardenwelzijn (denk aan besmettelijke dierziekten) </w:t>
      </w:r>
    </w:p>
    <w:p w:rsidR="007E56F9" w:rsidRPr="00C8774F" w:rsidRDefault="007E56F9" w:rsidP="007E56F9">
      <w:pPr>
        <w:numPr>
          <w:ilvl w:val="0"/>
          <w:numId w:val="2"/>
        </w:numPr>
        <w:ind w:hanging="348"/>
        <w:rPr>
          <w:sz w:val="22"/>
        </w:rPr>
      </w:pPr>
      <w:r w:rsidRPr="00C8774F">
        <w:rPr>
          <w:sz w:val="22"/>
        </w:rPr>
        <w:t xml:space="preserve">Verwerken en/of publiceren van resultaten ten behoeve van selecties, kampioenschappen, afvaardiging, e.d. </w:t>
      </w:r>
    </w:p>
    <w:p w:rsidR="007E56F9" w:rsidRPr="00C8774F" w:rsidRDefault="007E56F9" w:rsidP="007E56F9">
      <w:pPr>
        <w:numPr>
          <w:ilvl w:val="0"/>
          <w:numId w:val="2"/>
        </w:numPr>
        <w:spacing w:after="28"/>
        <w:ind w:hanging="348"/>
        <w:rPr>
          <w:sz w:val="22"/>
        </w:rPr>
      </w:pPr>
      <w:r w:rsidRPr="00C8774F">
        <w:rPr>
          <w:sz w:val="22"/>
        </w:rPr>
        <w:t xml:space="preserve">Historisch belang </w:t>
      </w:r>
    </w:p>
    <w:p w:rsidR="007E56F9" w:rsidRPr="00C8774F" w:rsidRDefault="007E56F9" w:rsidP="007E56F9">
      <w:pPr>
        <w:numPr>
          <w:ilvl w:val="0"/>
          <w:numId w:val="2"/>
        </w:numPr>
        <w:spacing w:after="26"/>
        <w:ind w:hanging="348"/>
        <w:rPr>
          <w:sz w:val="22"/>
        </w:rPr>
      </w:pPr>
      <w:r w:rsidRPr="00C8774F">
        <w:rPr>
          <w:sz w:val="22"/>
        </w:rPr>
        <w:t xml:space="preserve">Nieuwsberichten op onze website en/of </w:t>
      </w:r>
      <w:proofErr w:type="spellStart"/>
      <w:r w:rsidRPr="00C8774F">
        <w:rPr>
          <w:sz w:val="22"/>
        </w:rPr>
        <w:t>social</w:t>
      </w:r>
      <w:proofErr w:type="spellEnd"/>
      <w:r w:rsidRPr="00C8774F">
        <w:rPr>
          <w:sz w:val="22"/>
        </w:rPr>
        <w:t xml:space="preserve"> media </w:t>
      </w:r>
    </w:p>
    <w:p w:rsidR="007E56F9" w:rsidRPr="00C8774F" w:rsidRDefault="007E56F9" w:rsidP="007E56F9">
      <w:pPr>
        <w:spacing w:after="0" w:line="259" w:lineRule="auto"/>
        <w:ind w:left="0" w:firstLine="0"/>
        <w:rPr>
          <w:sz w:val="22"/>
        </w:rPr>
      </w:pPr>
    </w:p>
    <w:p w:rsidR="007E56F9" w:rsidRPr="00C8774F" w:rsidRDefault="007E56F9" w:rsidP="007E56F9">
      <w:pPr>
        <w:rPr>
          <w:sz w:val="22"/>
        </w:rPr>
      </w:pPr>
      <w:r w:rsidRPr="00C8774F">
        <w:rPr>
          <w:sz w:val="22"/>
        </w:rPr>
        <w:t xml:space="preserve">Grondslag voor deze verwerking is: </w:t>
      </w:r>
    </w:p>
    <w:p w:rsidR="007E56F9" w:rsidRPr="00C8774F" w:rsidRDefault="007E56F9" w:rsidP="007E56F9">
      <w:pPr>
        <w:numPr>
          <w:ilvl w:val="0"/>
          <w:numId w:val="2"/>
        </w:numPr>
        <w:spacing w:after="28"/>
        <w:ind w:hanging="348"/>
        <w:rPr>
          <w:sz w:val="22"/>
        </w:rPr>
      </w:pPr>
      <w:r w:rsidRPr="00C8774F">
        <w:rPr>
          <w:sz w:val="22"/>
        </w:rPr>
        <w:t xml:space="preserve">Uw lidmaatschap </w:t>
      </w:r>
    </w:p>
    <w:p w:rsidR="007E56F9" w:rsidRPr="00C8774F" w:rsidRDefault="007E56F9" w:rsidP="007E56F9">
      <w:pPr>
        <w:numPr>
          <w:ilvl w:val="0"/>
          <w:numId w:val="2"/>
        </w:numPr>
        <w:spacing w:after="26"/>
        <w:ind w:hanging="348"/>
        <w:rPr>
          <w:sz w:val="22"/>
        </w:rPr>
      </w:pPr>
      <w:r w:rsidRPr="00C8774F">
        <w:rPr>
          <w:sz w:val="22"/>
        </w:rPr>
        <w:t xml:space="preserve">Uw deelname aan wedstrijden en/of evenementen </w:t>
      </w:r>
    </w:p>
    <w:p w:rsidR="007E56F9" w:rsidRPr="00C8774F" w:rsidRDefault="007E56F9" w:rsidP="007E56F9">
      <w:pPr>
        <w:numPr>
          <w:ilvl w:val="0"/>
          <w:numId w:val="2"/>
        </w:numPr>
        <w:spacing w:after="29"/>
        <w:ind w:hanging="348"/>
        <w:rPr>
          <w:sz w:val="22"/>
        </w:rPr>
      </w:pPr>
      <w:r w:rsidRPr="00C8774F">
        <w:rPr>
          <w:sz w:val="22"/>
        </w:rPr>
        <w:t xml:space="preserve">Het invullen van het contactformulier op onze website </w:t>
      </w:r>
    </w:p>
    <w:p w:rsidR="007E56F9" w:rsidRPr="00C8774F" w:rsidRDefault="007E56F9" w:rsidP="007E56F9">
      <w:pPr>
        <w:spacing w:after="0" w:line="259" w:lineRule="auto"/>
        <w:ind w:left="0" w:firstLine="0"/>
        <w:rPr>
          <w:sz w:val="22"/>
        </w:rPr>
      </w:pPr>
    </w:p>
    <w:p w:rsidR="007E56F9" w:rsidRPr="00C8774F" w:rsidRDefault="007E56F9" w:rsidP="007E56F9">
      <w:pPr>
        <w:ind w:left="0" w:firstLine="0"/>
        <w:rPr>
          <w:sz w:val="22"/>
        </w:rPr>
      </w:pPr>
      <w:r w:rsidRPr="00C8774F">
        <w:rPr>
          <w:sz w:val="22"/>
        </w:rPr>
        <w:t xml:space="preserve">De volgende persoonsgegevens kunnen door </w:t>
      </w:r>
      <w:r>
        <w:rPr>
          <w:sz w:val="22"/>
        </w:rPr>
        <w:t xml:space="preserve">HSV ‘t </w:t>
      </w:r>
      <w:proofErr w:type="spellStart"/>
      <w:r>
        <w:rPr>
          <w:sz w:val="22"/>
        </w:rPr>
        <w:t>Hoefke</w:t>
      </w:r>
      <w:proofErr w:type="spellEnd"/>
      <w:r w:rsidRPr="00C8774F">
        <w:rPr>
          <w:sz w:val="22"/>
        </w:rPr>
        <w:t xml:space="preserve"> worden verwerkt: </w:t>
      </w:r>
    </w:p>
    <w:p w:rsidR="007E56F9" w:rsidRPr="00C8774F" w:rsidRDefault="007E56F9" w:rsidP="007E56F9">
      <w:pPr>
        <w:numPr>
          <w:ilvl w:val="0"/>
          <w:numId w:val="2"/>
        </w:numPr>
        <w:ind w:hanging="348"/>
        <w:rPr>
          <w:sz w:val="22"/>
        </w:rPr>
      </w:pPr>
      <w:r w:rsidRPr="00C8774F">
        <w:rPr>
          <w:sz w:val="22"/>
        </w:rPr>
        <w:t xml:space="preserve">Naam </w:t>
      </w:r>
    </w:p>
    <w:p w:rsidR="007E56F9" w:rsidRPr="00C8774F" w:rsidRDefault="007E56F9" w:rsidP="007E56F9">
      <w:pPr>
        <w:numPr>
          <w:ilvl w:val="0"/>
          <w:numId w:val="2"/>
        </w:numPr>
        <w:spacing w:after="26"/>
        <w:ind w:hanging="348"/>
        <w:rPr>
          <w:sz w:val="22"/>
        </w:rPr>
      </w:pPr>
      <w:r w:rsidRPr="00C8774F">
        <w:rPr>
          <w:sz w:val="22"/>
        </w:rPr>
        <w:t xml:space="preserve">Adres </w:t>
      </w:r>
    </w:p>
    <w:p w:rsidR="007E56F9" w:rsidRPr="00C8774F" w:rsidRDefault="007E56F9" w:rsidP="007E56F9">
      <w:pPr>
        <w:numPr>
          <w:ilvl w:val="0"/>
          <w:numId w:val="2"/>
        </w:numPr>
        <w:spacing w:after="29"/>
        <w:ind w:hanging="348"/>
        <w:rPr>
          <w:sz w:val="22"/>
        </w:rPr>
      </w:pPr>
      <w:r w:rsidRPr="00C8774F">
        <w:rPr>
          <w:sz w:val="22"/>
        </w:rPr>
        <w:t xml:space="preserve">Woonplaats </w:t>
      </w:r>
    </w:p>
    <w:p w:rsidR="007E56F9" w:rsidRPr="00C8774F" w:rsidRDefault="007E56F9" w:rsidP="007E56F9">
      <w:pPr>
        <w:numPr>
          <w:ilvl w:val="0"/>
          <w:numId w:val="2"/>
        </w:numPr>
        <w:spacing w:after="27"/>
        <w:ind w:hanging="348"/>
        <w:rPr>
          <w:sz w:val="22"/>
        </w:rPr>
      </w:pPr>
      <w:r w:rsidRPr="00C8774F">
        <w:rPr>
          <w:sz w:val="22"/>
        </w:rPr>
        <w:t xml:space="preserve">Geboortedatum </w:t>
      </w:r>
    </w:p>
    <w:p w:rsidR="007E56F9" w:rsidRPr="00C8774F" w:rsidRDefault="007E56F9" w:rsidP="007E56F9">
      <w:pPr>
        <w:numPr>
          <w:ilvl w:val="0"/>
          <w:numId w:val="2"/>
        </w:numPr>
        <w:spacing w:after="26"/>
        <w:ind w:hanging="348"/>
        <w:rPr>
          <w:sz w:val="22"/>
        </w:rPr>
      </w:pPr>
      <w:r w:rsidRPr="00C8774F">
        <w:rPr>
          <w:sz w:val="22"/>
        </w:rPr>
        <w:t xml:space="preserve">Geslacht </w:t>
      </w:r>
    </w:p>
    <w:p w:rsidR="007E56F9" w:rsidRPr="00C8774F" w:rsidRDefault="007E56F9" w:rsidP="007E56F9">
      <w:pPr>
        <w:numPr>
          <w:ilvl w:val="0"/>
          <w:numId w:val="2"/>
        </w:numPr>
        <w:spacing w:after="29"/>
        <w:ind w:hanging="348"/>
        <w:rPr>
          <w:sz w:val="22"/>
        </w:rPr>
      </w:pPr>
      <w:r w:rsidRPr="00C8774F">
        <w:rPr>
          <w:sz w:val="22"/>
        </w:rPr>
        <w:t xml:space="preserve">Telefoonnummer </w:t>
      </w:r>
    </w:p>
    <w:p w:rsidR="007E56F9" w:rsidRPr="00C8774F" w:rsidRDefault="007E56F9" w:rsidP="007E56F9">
      <w:pPr>
        <w:numPr>
          <w:ilvl w:val="0"/>
          <w:numId w:val="2"/>
        </w:numPr>
        <w:spacing w:after="26"/>
        <w:ind w:hanging="348"/>
        <w:rPr>
          <w:sz w:val="22"/>
        </w:rPr>
      </w:pPr>
      <w:r w:rsidRPr="00C8774F">
        <w:rPr>
          <w:sz w:val="22"/>
        </w:rPr>
        <w:t xml:space="preserve">E-mail </w:t>
      </w:r>
    </w:p>
    <w:p w:rsidR="007E56F9" w:rsidRPr="00C8774F" w:rsidRDefault="007E56F9" w:rsidP="007E56F9">
      <w:pPr>
        <w:numPr>
          <w:ilvl w:val="0"/>
          <w:numId w:val="2"/>
        </w:numPr>
        <w:spacing w:after="29"/>
        <w:ind w:hanging="348"/>
        <w:rPr>
          <w:sz w:val="22"/>
        </w:rPr>
      </w:pPr>
      <w:r w:rsidRPr="00C8774F">
        <w:rPr>
          <w:sz w:val="22"/>
        </w:rPr>
        <w:t xml:space="preserve">Lidmaatschapsnummer  </w:t>
      </w:r>
    </w:p>
    <w:p w:rsidR="007E56F9" w:rsidRPr="00C8774F" w:rsidRDefault="007E56F9" w:rsidP="007E56F9">
      <w:pPr>
        <w:numPr>
          <w:ilvl w:val="0"/>
          <w:numId w:val="2"/>
        </w:numPr>
        <w:ind w:hanging="348"/>
        <w:rPr>
          <w:sz w:val="22"/>
        </w:rPr>
      </w:pPr>
      <w:r w:rsidRPr="00C8774F">
        <w:rPr>
          <w:sz w:val="22"/>
        </w:rPr>
        <w:t xml:space="preserve">Gegevens van het paard/pony: </w:t>
      </w:r>
    </w:p>
    <w:p w:rsidR="007E56F9" w:rsidRDefault="007E56F9" w:rsidP="007E56F9">
      <w:pPr>
        <w:ind w:right="2948"/>
        <w:rPr>
          <w:sz w:val="22"/>
        </w:rPr>
      </w:pPr>
      <w:r>
        <w:rPr>
          <w:sz w:val="22"/>
        </w:rPr>
        <w:t xml:space="preserve">            *</w:t>
      </w:r>
      <w:r w:rsidRPr="00C8774F">
        <w:rPr>
          <w:sz w:val="22"/>
        </w:rPr>
        <w:t xml:space="preserve">Combinatienummer </w:t>
      </w:r>
      <w:r>
        <w:rPr>
          <w:sz w:val="22"/>
        </w:rPr>
        <w:t>*</w:t>
      </w:r>
      <w:r w:rsidRPr="00C8774F">
        <w:rPr>
          <w:sz w:val="22"/>
        </w:rPr>
        <w:t xml:space="preserve"> Naam</w:t>
      </w:r>
      <w:r>
        <w:rPr>
          <w:sz w:val="22"/>
        </w:rPr>
        <w:t xml:space="preserve"> *Naam vader *Wedstrijdklasse</w:t>
      </w:r>
      <w:r w:rsidRPr="00C8774F">
        <w:rPr>
          <w:sz w:val="22"/>
        </w:rPr>
        <w:t xml:space="preserve"> </w:t>
      </w:r>
    </w:p>
    <w:p w:rsidR="007E56F9" w:rsidRPr="00C8774F" w:rsidRDefault="007E56F9" w:rsidP="007E56F9">
      <w:pPr>
        <w:spacing w:after="37"/>
        <w:ind w:left="0" w:right="2948" w:firstLine="0"/>
        <w:rPr>
          <w:sz w:val="22"/>
        </w:rPr>
      </w:pPr>
      <w:r>
        <w:rPr>
          <w:sz w:val="22"/>
        </w:rPr>
        <w:t xml:space="preserve">            *Behaalde scores </w:t>
      </w:r>
      <w:r w:rsidRPr="00C8774F">
        <w:rPr>
          <w:sz w:val="22"/>
        </w:rPr>
        <w:t xml:space="preserve"> </w:t>
      </w:r>
      <w:r>
        <w:rPr>
          <w:sz w:val="22"/>
        </w:rPr>
        <w:t>*</w:t>
      </w:r>
      <w:r w:rsidRPr="00C8774F">
        <w:rPr>
          <w:sz w:val="22"/>
        </w:rPr>
        <w:t>Plaatsing</w:t>
      </w:r>
      <w:r>
        <w:rPr>
          <w:sz w:val="22"/>
        </w:rPr>
        <w:t xml:space="preserve">  *</w:t>
      </w:r>
      <w:r w:rsidRPr="00C8774F">
        <w:rPr>
          <w:sz w:val="22"/>
        </w:rPr>
        <w:t xml:space="preserve">Datum en plaats behaalde resultaat </w:t>
      </w:r>
    </w:p>
    <w:p w:rsidR="007E56F9" w:rsidRPr="00237FEC" w:rsidRDefault="007E56F9" w:rsidP="007E56F9">
      <w:pPr>
        <w:numPr>
          <w:ilvl w:val="0"/>
          <w:numId w:val="2"/>
        </w:numPr>
        <w:ind w:hanging="348"/>
        <w:rPr>
          <w:sz w:val="22"/>
        </w:rPr>
      </w:pPr>
      <w:r>
        <w:rPr>
          <w:sz w:val="22"/>
        </w:rPr>
        <w:t>Foto’s</w:t>
      </w:r>
    </w:p>
    <w:p w:rsidR="007E56F9" w:rsidRPr="00C8774F" w:rsidRDefault="007E56F9" w:rsidP="007E56F9">
      <w:pPr>
        <w:spacing w:after="0" w:line="259" w:lineRule="auto"/>
        <w:ind w:left="0" w:firstLine="0"/>
        <w:rPr>
          <w:sz w:val="22"/>
        </w:rPr>
      </w:pPr>
      <w:r w:rsidRPr="00C8774F">
        <w:rPr>
          <w:sz w:val="22"/>
        </w:rPr>
        <w:t xml:space="preserve"> </w:t>
      </w:r>
    </w:p>
    <w:p w:rsidR="007E56F9" w:rsidRDefault="007E56F9" w:rsidP="007E56F9">
      <w:pPr>
        <w:spacing w:after="0" w:line="259" w:lineRule="auto"/>
        <w:ind w:left="-5"/>
        <w:rPr>
          <w:b/>
          <w:color w:val="auto"/>
          <w:sz w:val="22"/>
          <w:u w:val="single"/>
        </w:rPr>
      </w:pPr>
    </w:p>
    <w:p w:rsidR="007E56F9" w:rsidRPr="00EA7B1C" w:rsidRDefault="007E56F9" w:rsidP="007E56F9">
      <w:pPr>
        <w:spacing w:after="0" w:line="259" w:lineRule="auto"/>
        <w:ind w:left="-5"/>
        <w:rPr>
          <w:b/>
          <w:color w:val="auto"/>
          <w:sz w:val="22"/>
          <w:u w:val="single"/>
        </w:rPr>
      </w:pPr>
      <w:r w:rsidRPr="00EA7B1C">
        <w:rPr>
          <w:b/>
          <w:color w:val="auto"/>
          <w:sz w:val="22"/>
          <w:u w:val="single"/>
        </w:rPr>
        <w:lastRenderedPageBreak/>
        <w:t xml:space="preserve">Websitegebruik: Cookies en formulieren </w:t>
      </w:r>
    </w:p>
    <w:p w:rsidR="007E56F9" w:rsidRPr="00C8774F" w:rsidRDefault="007E56F9" w:rsidP="007E56F9">
      <w:pPr>
        <w:rPr>
          <w:sz w:val="22"/>
        </w:rPr>
      </w:pPr>
      <w:r>
        <w:rPr>
          <w:sz w:val="22"/>
        </w:rPr>
        <w:t xml:space="preserve">HSV ’t </w:t>
      </w:r>
      <w:proofErr w:type="spellStart"/>
      <w:r>
        <w:rPr>
          <w:sz w:val="22"/>
        </w:rPr>
        <w:t>Hoefke</w:t>
      </w:r>
      <w:proofErr w:type="spellEnd"/>
      <w:r>
        <w:rPr>
          <w:sz w:val="22"/>
        </w:rPr>
        <w:t xml:space="preserve"> </w:t>
      </w:r>
      <w:r w:rsidRPr="00C8774F">
        <w:rPr>
          <w:sz w:val="22"/>
        </w:rPr>
        <w:t xml:space="preserve"> heeft een website:www.</w:t>
      </w:r>
      <w:r>
        <w:rPr>
          <w:sz w:val="22"/>
        </w:rPr>
        <w:t>info@t-hoefke.nl</w:t>
      </w:r>
      <w:r w:rsidRPr="00C8774F">
        <w:rPr>
          <w:sz w:val="22"/>
        </w:rPr>
        <w:t xml:space="preserve">  </w:t>
      </w:r>
    </w:p>
    <w:p w:rsidR="007E56F9" w:rsidRPr="00C8774F" w:rsidRDefault="007E56F9" w:rsidP="007E56F9">
      <w:pPr>
        <w:spacing w:after="0" w:line="259" w:lineRule="auto"/>
        <w:ind w:left="0" w:firstLine="0"/>
        <w:rPr>
          <w:sz w:val="22"/>
        </w:rPr>
      </w:pPr>
      <w:r w:rsidRPr="00C8774F">
        <w:rPr>
          <w:sz w:val="22"/>
        </w:rPr>
        <w:t xml:space="preserve"> </w:t>
      </w:r>
    </w:p>
    <w:p w:rsidR="007E56F9" w:rsidRPr="00C8774F" w:rsidRDefault="007E56F9" w:rsidP="007E56F9">
      <w:pPr>
        <w:rPr>
          <w:sz w:val="22"/>
        </w:rPr>
      </w:pPr>
      <w:r w:rsidRPr="00C8774F">
        <w:rPr>
          <w:sz w:val="22"/>
        </w:rPr>
        <w:t xml:space="preserve">Er worden geen cookies gebruikt op onze website. We verzamelen geen gegevens om uw website gebruik nader te analyseren en voor commerciële doeleinden te gebruiken. </w:t>
      </w:r>
    </w:p>
    <w:p w:rsidR="007E56F9" w:rsidRPr="00C8774F" w:rsidRDefault="007E56F9" w:rsidP="007E56F9">
      <w:pPr>
        <w:spacing w:after="0" w:line="259" w:lineRule="auto"/>
        <w:ind w:left="0" w:firstLine="0"/>
        <w:rPr>
          <w:sz w:val="22"/>
        </w:rPr>
      </w:pPr>
      <w:r w:rsidRPr="00C8774F">
        <w:rPr>
          <w:sz w:val="22"/>
        </w:rPr>
        <w:t xml:space="preserve"> </w:t>
      </w:r>
    </w:p>
    <w:p w:rsidR="007E56F9" w:rsidRPr="00C8774F" w:rsidRDefault="007E56F9" w:rsidP="007E56F9">
      <w:pPr>
        <w:spacing w:after="0" w:line="259" w:lineRule="auto"/>
        <w:ind w:left="0" w:firstLine="0"/>
        <w:rPr>
          <w:sz w:val="22"/>
        </w:rPr>
      </w:pPr>
    </w:p>
    <w:p w:rsidR="007E56F9" w:rsidRPr="00A876B9" w:rsidRDefault="007E56F9" w:rsidP="007E56F9">
      <w:pPr>
        <w:spacing w:after="0" w:line="259" w:lineRule="auto"/>
        <w:ind w:left="-5"/>
        <w:rPr>
          <w:b/>
          <w:color w:val="auto"/>
          <w:sz w:val="22"/>
          <w:u w:val="single"/>
        </w:rPr>
      </w:pPr>
      <w:r w:rsidRPr="00A876B9">
        <w:rPr>
          <w:b/>
          <w:color w:val="auto"/>
          <w:sz w:val="22"/>
          <w:u w:val="single"/>
        </w:rPr>
        <w:t xml:space="preserve">Bewaartermijn </w:t>
      </w:r>
    </w:p>
    <w:p w:rsidR="007E56F9" w:rsidRPr="00C8774F" w:rsidRDefault="007E56F9" w:rsidP="007E56F9">
      <w:pPr>
        <w:numPr>
          <w:ilvl w:val="0"/>
          <w:numId w:val="2"/>
        </w:numPr>
        <w:ind w:hanging="348"/>
        <w:rPr>
          <w:sz w:val="22"/>
        </w:rPr>
      </w:pPr>
      <w:r w:rsidRPr="00C8774F">
        <w:rPr>
          <w:sz w:val="22"/>
        </w:rPr>
        <w:t xml:space="preserve">De </w:t>
      </w:r>
      <w:r>
        <w:rPr>
          <w:sz w:val="22"/>
        </w:rPr>
        <w:t xml:space="preserve">HSV ‘t </w:t>
      </w:r>
      <w:proofErr w:type="spellStart"/>
      <w:r>
        <w:rPr>
          <w:sz w:val="22"/>
        </w:rPr>
        <w:t>Hoefke</w:t>
      </w:r>
      <w:proofErr w:type="spellEnd"/>
      <w:r w:rsidRPr="00C8774F">
        <w:rPr>
          <w:sz w:val="22"/>
        </w:rPr>
        <w:t xml:space="preserve"> bewaart persoonsgegevens niet langer dan noodzakelijk voor het doel waarvoor deze zijn verstrekt dan wel op grond van de wet is vereist. </w:t>
      </w:r>
    </w:p>
    <w:p w:rsidR="007E56F9" w:rsidRDefault="007E56F9" w:rsidP="007E56F9">
      <w:pPr>
        <w:numPr>
          <w:ilvl w:val="0"/>
          <w:numId w:val="2"/>
        </w:numPr>
        <w:ind w:hanging="348"/>
        <w:rPr>
          <w:sz w:val="22"/>
        </w:rPr>
      </w:pPr>
      <w:r w:rsidRPr="00E61F30">
        <w:rPr>
          <w:sz w:val="22"/>
        </w:rPr>
        <w:t xml:space="preserve">De HSV ‘t </w:t>
      </w:r>
      <w:proofErr w:type="spellStart"/>
      <w:r w:rsidRPr="00E61F30">
        <w:rPr>
          <w:sz w:val="22"/>
        </w:rPr>
        <w:t>Hoefke</w:t>
      </w:r>
      <w:proofErr w:type="spellEnd"/>
      <w:r w:rsidRPr="00E61F30">
        <w:rPr>
          <w:sz w:val="22"/>
        </w:rPr>
        <w:t xml:space="preserve"> bewaart uw gegevens </w:t>
      </w:r>
      <w:r>
        <w:rPr>
          <w:sz w:val="22"/>
        </w:rPr>
        <w:t>voor langere tijd (voor bv een reünie)</w:t>
      </w:r>
      <w:r w:rsidRPr="00E61F30">
        <w:rPr>
          <w:sz w:val="22"/>
        </w:rPr>
        <w:t xml:space="preserve"> na </w:t>
      </w:r>
    </w:p>
    <w:p w:rsidR="007E56F9" w:rsidRPr="00E61F30" w:rsidRDefault="007E56F9" w:rsidP="007E56F9">
      <w:pPr>
        <w:ind w:left="693" w:firstLine="0"/>
        <w:rPr>
          <w:sz w:val="22"/>
        </w:rPr>
      </w:pPr>
      <w:r w:rsidRPr="00E61F30">
        <w:rPr>
          <w:sz w:val="22"/>
        </w:rPr>
        <w:t xml:space="preserve">beëindiging van het lidmaatschap. </w:t>
      </w:r>
    </w:p>
    <w:p w:rsidR="007E56F9" w:rsidRPr="00C8774F" w:rsidRDefault="007E56F9" w:rsidP="007E56F9">
      <w:pPr>
        <w:numPr>
          <w:ilvl w:val="0"/>
          <w:numId w:val="2"/>
        </w:numPr>
        <w:ind w:hanging="348"/>
        <w:rPr>
          <w:sz w:val="22"/>
        </w:rPr>
      </w:pPr>
      <w:r w:rsidRPr="00C8774F">
        <w:rPr>
          <w:sz w:val="22"/>
        </w:rPr>
        <w:t xml:space="preserve">Gegevens van paard en resultaten worden in principe onbeperkt bewaard. </w:t>
      </w:r>
    </w:p>
    <w:p w:rsidR="007E56F9" w:rsidRPr="00C8774F" w:rsidRDefault="007E56F9" w:rsidP="007E56F9">
      <w:pPr>
        <w:spacing w:after="0" w:line="259" w:lineRule="auto"/>
        <w:ind w:left="0" w:firstLine="0"/>
        <w:rPr>
          <w:sz w:val="22"/>
        </w:rPr>
      </w:pPr>
      <w:r w:rsidRPr="00C8774F">
        <w:rPr>
          <w:sz w:val="22"/>
        </w:rPr>
        <w:t xml:space="preserve"> </w:t>
      </w:r>
    </w:p>
    <w:p w:rsidR="007E56F9" w:rsidRPr="00A876B9" w:rsidRDefault="007E56F9" w:rsidP="007E56F9">
      <w:pPr>
        <w:spacing w:after="0" w:line="259" w:lineRule="auto"/>
        <w:ind w:left="-5"/>
        <w:rPr>
          <w:b/>
          <w:color w:val="auto"/>
          <w:sz w:val="22"/>
          <w:u w:val="single"/>
        </w:rPr>
      </w:pPr>
      <w:r w:rsidRPr="00A876B9">
        <w:rPr>
          <w:b/>
          <w:color w:val="auto"/>
          <w:sz w:val="22"/>
          <w:u w:val="single"/>
        </w:rPr>
        <w:t xml:space="preserve">Verstrekking aan derden </w:t>
      </w:r>
    </w:p>
    <w:p w:rsidR="007E56F9" w:rsidRPr="00C8774F" w:rsidRDefault="007E56F9" w:rsidP="007E56F9">
      <w:pPr>
        <w:rPr>
          <w:sz w:val="22"/>
        </w:rPr>
      </w:pPr>
      <w:r w:rsidRPr="00C8774F">
        <w:rPr>
          <w:sz w:val="22"/>
        </w:rPr>
        <w:t xml:space="preserve">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 </w:t>
      </w:r>
    </w:p>
    <w:p w:rsidR="007E56F9" w:rsidRPr="00C8774F" w:rsidRDefault="007E56F9" w:rsidP="007E56F9">
      <w:pPr>
        <w:spacing w:after="0" w:line="259" w:lineRule="auto"/>
        <w:ind w:left="0" w:firstLine="0"/>
        <w:rPr>
          <w:sz w:val="22"/>
        </w:rPr>
      </w:pPr>
      <w:r w:rsidRPr="00C8774F">
        <w:rPr>
          <w:sz w:val="22"/>
        </w:rPr>
        <w:t xml:space="preserve"> </w:t>
      </w:r>
    </w:p>
    <w:p w:rsidR="007E56F9" w:rsidRPr="00C8774F" w:rsidRDefault="007E56F9" w:rsidP="007E56F9">
      <w:pPr>
        <w:rPr>
          <w:sz w:val="22"/>
        </w:rPr>
      </w:pPr>
      <w:r w:rsidRPr="00C8774F">
        <w:rPr>
          <w:sz w:val="22"/>
        </w:rPr>
        <w:t xml:space="preserve">Wij verstrekken geen persoonsgegevens aan partijen die gevestigd zijn buiten de EU. </w:t>
      </w:r>
    </w:p>
    <w:p w:rsidR="007E56F9" w:rsidRPr="00C8774F" w:rsidRDefault="007E56F9" w:rsidP="007E56F9">
      <w:pPr>
        <w:spacing w:after="0" w:line="259" w:lineRule="auto"/>
        <w:ind w:left="0" w:firstLine="0"/>
        <w:rPr>
          <w:sz w:val="22"/>
        </w:rPr>
      </w:pPr>
      <w:r w:rsidRPr="00C8774F">
        <w:rPr>
          <w:sz w:val="22"/>
        </w:rPr>
        <w:t xml:space="preserve"> </w:t>
      </w:r>
    </w:p>
    <w:p w:rsidR="007E56F9" w:rsidRPr="00EA7B1C" w:rsidRDefault="007E56F9" w:rsidP="007E56F9">
      <w:pPr>
        <w:spacing w:after="0" w:line="259" w:lineRule="auto"/>
        <w:ind w:left="-5"/>
        <w:rPr>
          <w:b/>
          <w:color w:val="auto"/>
          <w:sz w:val="22"/>
          <w:u w:val="single"/>
        </w:rPr>
      </w:pPr>
      <w:r w:rsidRPr="00EA7B1C">
        <w:rPr>
          <w:b/>
          <w:color w:val="auto"/>
          <w:sz w:val="22"/>
          <w:u w:val="single"/>
        </w:rPr>
        <w:t xml:space="preserve">Minderjarigen </w:t>
      </w:r>
    </w:p>
    <w:p w:rsidR="007E56F9" w:rsidRPr="00C8774F" w:rsidRDefault="007E56F9" w:rsidP="007E56F9">
      <w:pPr>
        <w:rPr>
          <w:sz w:val="22"/>
        </w:rPr>
      </w:pPr>
      <w:r w:rsidRPr="00C8774F">
        <w:rPr>
          <w:sz w:val="22"/>
        </w:rPr>
        <w:t xml:space="preserve">Wij verwerken enkel en alleen persoonsgegevens van minderjarigen (personen jongen dan 16 jaar), indien daarvoor schriftelijke toestemming is gegeven door de ouder, verzorger of wettelijke vertegenwoordiger. </w:t>
      </w:r>
    </w:p>
    <w:p w:rsidR="007E56F9" w:rsidRPr="00C8774F" w:rsidRDefault="007E56F9" w:rsidP="007E56F9">
      <w:pPr>
        <w:spacing w:after="0" w:line="259" w:lineRule="auto"/>
        <w:ind w:left="0" w:firstLine="0"/>
        <w:rPr>
          <w:sz w:val="22"/>
        </w:rPr>
      </w:pPr>
      <w:r w:rsidRPr="00C8774F">
        <w:rPr>
          <w:sz w:val="22"/>
        </w:rPr>
        <w:t xml:space="preserve"> </w:t>
      </w:r>
    </w:p>
    <w:p w:rsidR="007E56F9" w:rsidRPr="00EA7B1C" w:rsidRDefault="007E56F9" w:rsidP="007E56F9">
      <w:pPr>
        <w:spacing w:after="0" w:line="259" w:lineRule="auto"/>
        <w:ind w:left="-5"/>
        <w:rPr>
          <w:b/>
          <w:color w:val="auto"/>
          <w:sz w:val="22"/>
          <w:u w:val="single"/>
        </w:rPr>
      </w:pPr>
      <w:r w:rsidRPr="00EA7B1C">
        <w:rPr>
          <w:b/>
          <w:color w:val="auto"/>
          <w:sz w:val="22"/>
          <w:u w:val="single"/>
        </w:rPr>
        <w:t xml:space="preserve">Beveiliging &amp; AVG verantwoordelijke </w:t>
      </w:r>
    </w:p>
    <w:p w:rsidR="007E56F9" w:rsidRPr="00C8774F" w:rsidRDefault="007E56F9" w:rsidP="007E56F9">
      <w:pPr>
        <w:rPr>
          <w:sz w:val="22"/>
        </w:rPr>
      </w:pPr>
      <w:r w:rsidRPr="00C8774F">
        <w:rPr>
          <w:sz w:val="22"/>
        </w:rPr>
        <w:t xml:space="preserve">Wij hebben passende technische en organisatorische maatregelen genomen om persoonsgegevens van u te beschermen tegen onrechtmatige verwerking.  </w:t>
      </w:r>
    </w:p>
    <w:p w:rsidR="007E56F9" w:rsidRPr="00C8774F" w:rsidRDefault="007E56F9" w:rsidP="007E56F9">
      <w:pPr>
        <w:spacing w:after="0" w:line="259" w:lineRule="auto"/>
        <w:ind w:left="0" w:firstLine="0"/>
        <w:rPr>
          <w:sz w:val="22"/>
        </w:rPr>
      </w:pPr>
      <w:r w:rsidRPr="00C8774F">
        <w:rPr>
          <w:sz w:val="22"/>
        </w:rPr>
        <w:t xml:space="preserve"> </w:t>
      </w:r>
    </w:p>
    <w:p w:rsidR="007E56F9" w:rsidRPr="00C8774F" w:rsidRDefault="007E56F9" w:rsidP="007E56F9">
      <w:pPr>
        <w:spacing w:after="0" w:line="259" w:lineRule="auto"/>
        <w:ind w:left="0" w:firstLine="0"/>
        <w:rPr>
          <w:sz w:val="22"/>
        </w:rPr>
      </w:pPr>
    </w:p>
    <w:p w:rsidR="007E56F9" w:rsidRPr="00EA7B1C" w:rsidRDefault="007E56F9" w:rsidP="007E56F9">
      <w:pPr>
        <w:spacing w:after="0" w:line="259" w:lineRule="auto"/>
        <w:ind w:left="-5"/>
        <w:rPr>
          <w:b/>
          <w:color w:val="auto"/>
          <w:sz w:val="22"/>
          <w:u w:val="single"/>
        </w:rPr>
      </w:pPr>
      <w:r w:rsidRPr="00EA7B1C">
        <w:rPr>
          <w:b/>
          <w:color w:val="auto"/>
          <w:sz w:val="22"/>
          <w:u w:val="single"/>
        </w:rPr>
        <w:t xml:space="preserve">Rechten omtrent uw gegevens  </w:t>
      </w:r>
    </w:p>
    <w:p w:rsidR="007E56F9" w:rsidRPr="00C8774F" w:rsidRDefault="007E56F9" w:rsidP="007E56F9">
      <w:pPr>
        <w:rPr>
          <w:sz w:val="22"/>
        </w:rPr>
      </w:pPr>
      <w:r w:rsidRPr="00C8774F">
        <w:rPr>
          <w:sz w:val="22"/>
        </w:rPr>
        <w:t xml:space="preserve">U heeft recht op inzage, rectificatie of verwijdering van de persoonsgegeven die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 </w:t>
      </w:r>
    </w:p>
    <w:p w:rsidR="007E56F9" w:rsidRPr="00C8774F" w:rsidRDefault="007E56F9" w:rsidP="007E56F9">
      <w:pPr>
        <w:spacing w:after="0" w:line="259" w:lineRule="auto"/>
        <w:ind w:left="0" w:firstLine="0"/>
        <w:rPr>
          <w:sz w:val="22"/>
        </w:rPr>
      </w:pPr>
      <w:r w:rsidRPr="00C8774F">
        <w:rPr>
          <w:sz w:val="22"/>
        </w:rPr>
        <w:t xml:space="preserve"> </w:t>
      </w:r>
    </w:p>
    <w:p w:rsidR="007E56F9" w:rsidRPr="00C8774F" w:rsidRDefault="007E56F9" w:rsidP="007E56F9">
      <w:pPr>
        <w:rPr>
          <w:sz w:val="22"/>
        </w:rPr>
      </w:pPr>
      <w:r w:rsidRPr="00C8774F">
        <w:rPr>
          <w:sz w:val="22"/>
        </w:rPr>
        <w:t xml:space="preserve">Mogen wij uw persoonsgegevens verwerken op basis van een door u gegeven toestemming hiertoe, dan heeft u altijd het recht deze toestemming in te trekken. </w:t>
      </w:r>
    </w:p>
    <w:p w:rsidR="007E56F9" w:rsidRPr="00C8774F" w:rsidRDefault="007E56F9" w:rsidP="007E56F9">
      <w:pPr>
        <w:spacing w:after="0" w:line="259" w:lineRule="auto"/>
        <w:ind w:left="0" w:firstLine="0"/>
        <w:rPr>
          <w:sz w:val="22"/>
        </w:rPr>
      </w:pPr>
      <w:r w:rsidRPr="00C8774F">
        <w:rPr>
          <w:sz w:val="22"/>
        </w:rPr>
        <w:t xml:space="preserve"> </w:t>
      </w:r>
    </w:p>
    <w:p w:rsidR="007E56F9" w:rsidRPr="00C8774F" w:rsidRDefault="007E56F9" w:rsidP="007E56F9">
      <w:pPr>
        <w:spacing w:after="0" w:line="259" w:lineRule="auto"/>
        <w:ind w:left="0" w:firstLine="0"/>
        <w:rPr>
          <w:sz w:val="22"/>
        </w:rPr>
      </w:pPr>
    </w:p>
    <w:p w:rsidR="007E56F9" w:rsidRPr="00EA7B1C" w:rsidRDefault="007E56F9" w:rsidP="007E56F9">
      <w:pPr>
        <w:spacing w:after="0" w:line="259" w:lineRule="auto"/>
        <w:ind w:left="-5"/>
        <w:rPr>
          <w:b/>
          <w:color w:val="auto"/>
          <w:sz w:val="22"/>
          <w:u w:val="single"/>
        </w:rPr>
      </w:pPr>
      <w:r w:rsidRPr="00EA7B1C">
        <w:rPr>
          <w:b/>
          <w:color w:val="auto"/>
          <w:sz w:val="22"/>
          <w:u w:val="single"/>
        </w:rPr>
        <w:t xml:space="preserve">Contactgegevens </w:t>
      </w:r>
    </w:p>
    <w:p w:rsidR="007E56F9" w:rsidRDefault="007E56F9" w:rsidP="007E56F9">
      <w:pPr>
        <w:spacing w:after="0" w:line="259" w:lineRule="auto"/>
        <w:ind w:left="0" w:firstLine="0"/>
        <w:rPr>
          <w:sz w:val="22"/>
        </w:rPr>
      </w:pPr>
      <w:r>
        <w:rPr>
          <w:sz w:val="22"/>
        </w:rPr>
        <w:t xml:space="preserve">HSV ‘t </w:t>
      </w:r>
      <w:proofErr w:type="spellStart"/>
      <w:r>
        <w:rPr>
          <w:sz w:val="22"/>
        </w:rPr>
        <w:t>Hoefke</w:t>
      </w:r>
      <w:proofErr w:type="spellEnd"/>
      <w:r w:rsidRPr="00C8774F">
        <w:rPr>
          <w:sz w:val="22"/>
        </w:rPr>
        <w:t xml:space="preserve"> </w:t>
      </w:r>
      <w:r>
        <w:rPr>
          <w:sz w:val="22"/>
        </w:rPr>
        <w:t xml:space="preserve"> </w:t>
      </w:r>
    </w:p>
    <w:p w:rsidR="00DF4E17" w:rsidRDefault="007E56F9" w:rsidP="007E56F9">
      <w:proofErr w:type="spellStart"/>
      <w:r>
        <w:rPr>
          <w:sz w:val="22"/>
        </w:rPr>
        <w:t>info@t-hoefke</w:t>
      </w:r>
      <w:bookmarkStart w:id="0" w:name="_GoBack"/>
      <w:bookmarkEnd w:id="0"/>
      <w:proofErr w:type="spellEnd"/>
    </w:p>
    <w:sectPr w:rsidR="00DF4E17" w:rsidSect="007E56F9">
      <w:headerReference w:type="even" r:id="rId7"/>
      <w:headerReference w:type="default" r:id="rId8"/>
      <w:footerReference w:type="even" r:id="rId9"/>
      <w:footerReference w:type="default" r:id="rId10"/>
      <w:headerReference w:type="first" r:id="rId11"/>
      <w:footerReference w:type="first" r:id="rId12"/>
      <w:pgSz w:w="11906" w:h="16838"/>
      <w:pgMar w:top="709" w:right="849" w:bottom="1417"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747" w:rsidRDefault="003C3747" w:rsidP="007E56F9">
      <w:pPr>
        <w:spacing w:after="0" w:line="240" w:lineRule="auto"/>
      </w:pPr>
      <w:r>
        <w:separator/>
      </w:r>
    </w:p>
  </w:endnote>
  <w:endnote w:type="continuationSeparator" w:id="0">
    <w:p w:rsidR="003C3747" w:rsidRDefault="003C3747" w:rsidP="007E5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6F9" w:rsidRDefault="007E56F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6F9" w:rsidRDefault="007E56F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6F9" w:rsidRDefault="007E56F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747" w:rsidRDefault="003C3747" w:rsidP="007E56F9">
      <w:pPr>
        <w:spacing w:after="0" w:line="240" w:lineRule="auto"/>
      </w:pPr>
      <w:r>
        <w:separator/>
      </w:r>
    </w:p>
  </w:footnote>
  <w:footnote w:type="continuationSeparator" w:id="0">
    <w:p w:rsidR="003C3747" w:rsidRDefault="003C3747" w:rsidP="007E56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6F9" w:rsidRDefault="007E56F9">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42032" o:spid="_x0000_s2050" type="#_x0000_t75" style="position:absolute;left:0;text-align:left;margin-left:0;margin-top:0;width:531.5pt;height:424.35pt;z-index:-251657216;mso-position-horizontal:center;mso-position-horizontal-relative:margin;mso-position-vertical:center;mso-position-vertical-relative:margin" o:allowincell="f">
          <v:imagedata r:id="rId1" o:title="logo1"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6F9" w:rsidRDefault="007E56F9">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42033" o:spid="_x0000_s2051" type="#_x0000_t75" style="position:absolute;left:0;text-align:left;margin-left:0;margin-top:0;width:531.5pt;height:424.35pt;z-index:-251656192;mso-position-horizontal:center;mso-position-horizontal-relative:margin;mso-position-vertical:center;mso-position-vertical-relative:margin" o:allowincell="f">
          <v:imagedata r:id="rId1" o:title="logo1"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6F9" w:rsidRDefault="007E56F9">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42031" o:spid="_x0000_s2049" type="#_x0000_t75" style="position:absolute;left:0;text-align:left;margin-left:0;margin-top:0;width:531.5pt;height:424.35pt;z-index:-251658240;mso-position-horizontal:center;mso-position-horizontal-relative:margin;mso-position-vertical:center;mso-position-vertical-relative:margin" o:allowincell="f">
          <v:imagedata r:id="rId1" o:title="logo1"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60421"/>
    <w:multiLevelType w:val="hybridMultilevel"/>
    <w:tmpl w:val="075E1130"/>
    <w:lvl w:ilvl="0" w:tplc="D2BAA176">
      <w:start w:val="1"/>
      <w:numFmt w:val="bullet"/>
      <w:lvlText w:val="•"/>
      <w:lvlJc w:val="left"/>
      <w:pPr>
        <w:ind w:left="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A086CA">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3EEE4D6">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3467E9E">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BACA198">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BFAAE6E">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A68540">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A22D89A">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39620EE">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C5B06DD"/>
    <w:multiLevelType w:val="hybridMultilevel"/>
    <w:tmpl w:val="024804F0"/>
    <w:lvl w:ilvl="0" w:tplc="E5021794">
      <w:start w:val="1"/>
      <w:numFmt w:val="bullet"/>
      <w:lvlText w:val="•"/>
      <w:lvlJc w:val="left"/>
      <w:pPr>
        <w:ind w:left="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6AA782">
      <w:start w:val="1"/>
      <w:numFmt w:val="bullet"/>
      <w:lvlText w:val="o"/>
      <w:lvlJc w:val="left"/>
      <w:pPr>
        <w:ind w:left="14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07285F2">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30022E4">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726AFEE">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AE21060">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B320AA4">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B6A806E">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FC8D06">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6F9"/>
    <w:rsid w:val="003C3747"/>
    <w:rsid w:val="007E56F9"/>
    <w:rsid w:val="00DF4E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4605A9B-E05A-4A9E-8D43-F498A86DC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E56F9"/>
    <w:pPr>
      <w:spacing w:after="5" w:line="248" w:lineRule="auto"/>
      <w:ind w:left="10" w:hanging="10"/>
    </w:pPr>
    <w:rPr>
      <w:rFonts w:ascii="Times New Roman" w:eastAsia="Times New Roman" w:hAnsi="Times New Roman" w:cs="Times New Roman"/>
      <w:color w:val="000000"/>
      <w:sz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E56F9"/>
    <w:pPr>
      <w:spacing w:after="0" w:line="240" w:lineRule="auto"/>
      <w:ind w:left="10" w:hanging="10"/>
    </w:pPr>
    <w:rPr>
      <w:rFonts w:ascii="Times New Roman" w:eastAsia="Times New Roman" w:hAnsi="Times New Roman" w:cs="Times New Roman"/>
      <w:color w:val="000000"/>
      <w:sz w:val="20"/>
      <w:lang w:eastAsia="nl-NL"/>
    </w:rPr>
  </w:style>
  <w:style w:type="paragraph" w:styleId="Koptekst">
    <w:name w:val="header"/>
    <w:basedOn w:val="Standaard"/>
    <w:link w:val="KoptekstChar"/>
    <w:uiPriority w:val="99"/>
    <w:unhideWhenUsed/>
    <w:rsid w:val="007E56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E56F9"/>
    <w:rPr>
      <w:rFonts w:ascii="Times New Roman" w:eastAsia="Times New Roman" w:hAnsi="Times New Roman" w:cs="Times New Roman"/>
      <w:color w:val="000000"/>
      <w:sz w:val="20"/>
      <w:lang w:eastAsia="nl-NL"/>
    </w:rPr>
  </w:style>
  <w:style w:type="paragraph" w:styleId="Voettekst">
    <w:name w:val="footer"/>
    <w:basedOn w:val="Standaard"/>
    <w:link w:val="VoettekstChar"/>
    <w:uiPriority w:val="99"/>
    <w:unhideWhenUsed/>
    <w:rsid w:val="007E56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E56F9"/>
    <w:rPr>
      <w:rFonts w:ascii="Times New Roman" w:eastAsia="Times New Roman" w:hAnsi="Times New Roman" w:cs="Times New Roman"/>
      <w:color w:val="000000"/>
      <w:sz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795</Words>
  <Characters>4374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Windows-gebruiker</cp:lastModifiedBy>
  <cp:revision>1</cp:revision>
  <dcterms:created xsi:type="dcterms:W3CDTF">2018-09-29T21:52:00Z</dcterms:created>
  <dcterms:modified xsi:type="dcterms:W3CDTF">2018-09-29T21:54:00Z</dcterms:modified>
</cp:coreProperties>
</file>